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25E" w:rsidRDefault="0094125E">
      <w:pPr>
        <w:rPr>
          <w:b/>
          <w:sz w:val="28"/>
          <w:szCs w:val="28"/>
        </w:rPr>
      </w:pPr>
    </w:p>
    <w:p w:rsidR="00F04BE8" w:rsidRDefault="00A205D8" w:rsidP="00F04BE8">
      <w:pPr>
        <w:pStyle w:val="ListParagraph"/>
      </w:pPr>
      <w:r>
        <w:rPr>
          <w:noProof/>
        </w:rPr>
        <w:drawing>
          <wp:inline distT="0" distB="0" distL="0" distR="0">
            <wp:extent cx="2800350" cy="384911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erald Green Arborvitate &amp; Jes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693" cy="3856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BE8" w:rsidRDefault="00F04BE8" w:rsidP="00F04BE8"/>
    <w:p w:rsidR="00F04BE8" w:rsidRDefault="00F04BE8" w:rsidP="00F04BE8">
      <w:bookmarkStart w:id="0" w:name="_GoBack"/>
      <w:bookmarkEnd w:id="0"/>
    </w:p>
    <w:p w:rsidR="00F04BE8" w:rsidRDefault="00F04BE8" w:rsidP="00F04BE8"/>
    <w:p w:rsidR="00A205D8" w:rsidRDefault="00A205D8" w:rsidP="00F04BE8">
      <w:pPr>
        <w:rPr>
          <w:b/>
          <w:sz w:val="28"/>
          <w:szCs w:val="28"/>
        </w:rPr>
      </w:pPr>
    </w:p>
    <w:p w:rsidR="00A205D8" w:rsidRDefault="00A205D8" w:rsidP="00F04BE8">
      <w:pPr>
        <w:rPr>
          <w:b/>
          <w:sz w:val="28"/>
          <w:szCs w:val="28"/>
        </w:rPr>
      </w:pPr>
    </w:p>
    <w:p w:rsidR="00A205D8" w:rsidRDefault="00A205D8" w:rsidP="00F04BE8">
      <w:pPr>
        <w:rPr>
          <w:b/>
          <w:sz w:val="28"/>
          <w:szCs w:val="28"/>
        </w:rPr>
      </w:pPr>
    </w:p>
    <w:p w:rsidR="00A205D8" w:rsidRDefault="00A205D8" w:rsidP="00F04BE8">
      <w:pPr>
        <w:rPr>
          <w:b/>
          <w:sz w:val="28"/>
          <w:szCs w:val="28"/>
        </w:rPr>
      </w:pPr>
    </w:p>
    <w:p w:rsidR="00A205D8" w:rsidRDefault="00A205D8" w:rsidP="00F04BE8">
      <w:pPr>
        <w:rPr>
          <w:b/>
          <w:sz w:val="28"/>
          <w:szCs w:val="28"/>
        </w:rPr>
      </w:pPr>
    </w:p>
    <w:p w:rsidR="00A205D8" w:rsidRDefault="00A205D8" w:rsidP="00F04BE8">
      <w:pPr>
        <w:rPr>
          <w:b/>
          <w:sz w:val="28"/>
          <w:szCs w:val="28"/>
        </w:rPr>
      </w:pPr>
    </w:p>
    <w:p w:rsidR="00A205D8" w:rsidRDefault="00A205D8" w:rsidP="00F04BE8">
      <w:pPr>
        <w:rPr>
          <w:b/>
          <w:sz w:val="28"/>
          <w:szCs w:val="28"/>
        </w:rPr>
      </w:pPr>
    </w:p>
    <w:p w:rsidR="00A205D8" w:rsidRDefault="00A205D8" w:rsidP="00F04BE8">
      <w:pPr>
        <w:rPr>
          <w:b/>
          <w:sz w:val="28"/>
          <w:szCs w:val="28"/>
        </w:rPr>
      </w:pPr>
    </w:p>
    <w:p w:rsidR="00A205D8" w:rsidRDefault="00A205D8" w:rsidP="00F04BE8">
      <w:pPr>
        <w:rPr>
          <w:b/>
          <w:sz w:val="28"/>
          <w:szCs w:val="28"/>
        </w:rPr>
      </w:pPr>
    </w:p>
    <w:p w:rsidR="00F04BE8" w:rsidRDefault="00F04BE8" w:rsidP="00F04BE8">
      <w:r w:rsidRPr="00993578">
        <w:rPr>
          <w:b/>
          <w:sz w:val="28"/>
          <w:szCs w:val="28"/>
        </w:rPr>
        <w:t>Emerald Green Arborvitae</w:t>
      </w:r>
      <w:r>
        <w:rPr>
          <w:b/>
          <w:sz w:val="28"/>
          <w:szCs w:val="28"/>
        </w:rPr>
        <w:t xml:space="preserve">              </w:t>
      </w:r>
      <w:r>
        <w:rPr>
          <w:sz w:val="18"/>
          <w:szCs w:val="18"/>
        </w:rPr>
        <w:t xml:space="preserve"> </w:t>
      </w:r>
      <w:proofErr w:type="spellStart"/>
      <w:r w:rsidRPr="00993578">
        <w:rPr>
          <w:sz w:val="18"/>
          <w:szCs w:val="18"/>
        </w:rPr>
        <w:t>Thuja</w:t>
      </w:r>
      <w:proofErr w:type="spellEnd"/>
      <w:r w:rsidRPr="00993578">
        <w:rPr>
          <w:sz w:val="18"/>
          <w:szCs w:val="18"/>
        </w:rPr>
        <w:t xml:space="preserve"> </w:t>
      </w:r>
      <w:proofErr w:type="spellStart"/>
      <w:r w:rsidRPr="00993578">
        <w:rPr>
          <w:sz w:val="18"/>
          <w:szCs w:val="18"/>
        </w:rPr>
        <w:t>occidentalis</w:t>
      </w:r>
      <w:proofErr w:type="spellEnd"/>
      <w:r w:rsidRPr="00993578">
        <w:rPr>
          <w:sz w:val="18"/>
          <w:szCs w:val="18"/>
        </w:rPr>
        <w:t xml:space="preserve"> 'Emerald Green'</w:t>
      </w:r>
    </w:p>
    <w:p w:rsidR="00F04BE8" w:rsidRDefault="00F04BE8" w:rsidP="00F04BE8">
      <w:pPr>
        <w:pStyle w:val="ListParagraph"/>
        <w:numPr>
          <w:ilvl w:val="0"/>
          <w:numId w:val="1"/>
        </w:numPr>
      </w:pPr>
      <w:r>
        <w:t>The perfect nosey neighbor screen!</w:t>
      </w:r>
    </w:p>
    <w:p w:rsidR="00F04BE8" w:rsidRDefault="00F04BE8" w:rsidP="00F04BE8">
      <w:pPr>
        <w:pStyle w:val="ListParagraph"/>
      </w:pPr>
    </w:p>
    <w:p w:rsidR="00F04BE8" w:rsidRDefault="00F04BE8" w:rsidP="00F04BE8">
      <w:pPr>
        <w:pStyle w:val="ListParagraph"/>
        <w:numPr>
          <w:ilvl w:val="0"/>
          <w:numId w:val="1"/>
        </w:numPr>
      </w:pPr>
      <w:r>
        <w:t>Plant 2</w:t>
      </w:r>
      <w:r w:rsidR="0094125E">
        <w:t>’ to 3’</w:t>
      </w:r>
      <w:r>
        <w:t xml:space="preserve"> apart for screen at maturity for this narrow slow growing arb- grows less than 12” per year which produces a full looking thick screen</w:t>
      </w:r>
    </w:p>
    <w:p w:rsidR="00F04BE8" w:rsidRDefault="00F04BE8" w:rsidP="00F04BE8">
      <w:pPr>
        <w:pStyle w:val="ListParagraph"/>
      </w:pPr>
    </w:p>
    <w:p w:rsidR="00F04BE8" w:rsidRDefault="00F04BE8" w:rsidP="00F04BE8">
      <w:pPr>
        <w:pStyle w:val="ListParagraph"/>
        <w:numPr>
          <w:ilvl w:val="0"/>
          <w:numId w:val="1"/>
        </w:numPr>
      </w:pPr>
      <w:r>
        <w:t xml:space="preserve">Retains color year round </w:t>
      </w:r>
    </w:p>
    <w:p w:rsidR="00F04BE8" w:rsidRDefault="00F04BE8" w:rsidP="00F04BE8">
      <w:pPr>
        <w:pStyle w:val="ListParagraph"/>
      </w:pPr>
    </w:p>
    <w:p w:rsidR="00F04BE8" w:rsidRDefault="00F04BE8" w:rsidP="00F04BE8">
      <w:pPr>
        <w:pStyle w:val="ListParagraph"/>
        <w:numPr>
          <w:ilvl w:val="0"/>
          <w:numId w:val="1"/>
        </w:numPr>
      </w:pPr>
      <w:r>
        <w:t>Prefers partial sun but will grow in shade – water well 1</w:t>
      </w:r>
      <w:r w:rsidRPr="00F04BE8">
        <w:rPr>
          <w:vertAlign w:val="superscript"/>
        </w:rPr>
        <w:t>st</w:t>
      </w:r>
      <w:r>
        <w:t xml:space="preserve"> year until rooted</w:t>
      </w:r>
    </w:p>
    <w:p w:rsidR="00F04BE8" w:rsidRDefault="00F04BE8" w:rsidP="00F04BE8">
      <w:pPr>
        <w:pStyle w:val="ListParagraph"/>
      </w:pPr>
    </w:p>
    <w:p w:rsidR="00F04BE8" w:rsidRPr="00993578" w:rsidRDefault="00F04BE8" w:rsidP="00F04BE8">
      <w:pPr>
        <w:pStyle w:val="ListParagraph"/>
        <w:numPr>
          <w:ilvl w:val="0"/>
          <w:numId w:val="1"/>
        </w:numPr>
      </w:pPr>
      <w:r>
        <w:t>New growth can be pruned - 10’ when mature</w:t>
      </w:r>
    </w:p>
    <w:p w:rsidR="00F04BE8" w:rsidRPr="00993578" w:rsidRDefault="00F04BE8" w:rsidP="00F04BE8"/>
    <w:sectPr w:rsidR="00F04BE8" w:rsidRPr="00993578" w:rsidSect="00363F2E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D3357"/>
    <w:multiLevelType w:val="hybridMultilevel"/>
    <w:tmpl w:val="90E0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2E"/>
    <w:rsid w:val="00363F2E"/>
    <w:rsid w:val="0094125E"/>
    <w:rsid w:val="00993578"/>
    <w:rsid w:val="00A205D8"/>
    <w:rsid w:val="00B36271"/>
    <w:rsid w:val="00F0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27726-03CF-4C2D-96C7-53311A99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Jessmore</dc:creator>
  <cp:keywords/>
  <dc:description/>
  <cp:lastModifiedBy>Tom Jessmore</cp:lastModifiedBy>
  <cp:revision>3</cp:revision>
  <dcterms:created xsi:type="dcterms:W3CDTF">2018-01-07T19:47:00Z</dcterms:created>
  <dcterms:modified xsi:type="dcterms:W3CDTF">2021-02-15T04:52:00Z</dcterms:modified>
</cp:coreProperties>
</file>